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FA13" w14:textId="19898A8E" w:rsidR="00CC2189" w:rsidRPr="003066A9" w:rsidRDefault="00616439" w:rsidP="00A131CA">
      <w:pPr>
        <w:pStyle w:val="Nadpis4"/>
        <w:jc w:val="center"/>
        <w:rPr>
          <w:rFonts w:ascii="Calibri" w:hAnsi="Calibri" w:cs="Calibr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842F55" wp14:editId="7D7A854B">
            <wp:simplePos x="0" y="0"/>
            <wp:positionH relativeFrom="column">
              <wp:posOffset>5803265</wp:posOffset>
            </wp:positionH>
            <wp:positionV relativeFrom="paragraph">
              <wp:posOffset>205105</wp:posOffset>
            </wp:positionV>
            <wp:extent cx="577850" cy="568576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kol_telnice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70" cy="571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45C6455" wp14:editId="6781C68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None/>
            <wp:docPr id="2" name="Obrázek 2" descr="Současné logo So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časné logo Soko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957" w:rsidRPr="003066A9">
        <w:rPr>
          <w:rFonts w:ascii="Calibri" w:hAnsi="Calibri" w:cs="Calibri"/>
          <w:sz w:val="100"/>
          <w:szCs w:val="100"/>
        </w:rPr>
        <w:t>PROVOZNÍ ŘÁD</w:t>
      </w:r>
      <w:r>
        <w:rPr>
          <w:rFonts w:ascii="Calibri" w:hAnsi="Calibri" w:cs="Calibri"/>
          <w:sz w:val="100"/>
          <w:szCs w:val="100"/>
        </w:rPr>
        <w:t xml:space="preserve"> </w:t>
      </w:r>
    </w:p>
    <w:p w14:paraId="3452AF01" w14:textId="77777777" w:rsidR="00CC2189" w:rsidRPr="003066A9" w:rsidRDefault="005C6E8B" w:rsidP="004710B8">
      <w:pPr>
        <w:pStyle w:val="Nadpis4"/>
        <w:jc w:val="center"/>
        <w:rPr>
          <w:rFonts w:ascii="Calibri" w:hAnsi="Calibri" w:cs="Calibri"/>
          <w:sz w:val="45"/>
          <w:szCs w:val="45"/>
        </w:rPr>
      </w:pPr>
      <w:r w:rsidRPr="003066A9">
        <w:rPr>
          <w:rFonts w:ascii="Calibri" w:hAnsi="Calibri" w:cs="Calibri"/>
          <w:sz w:val="45"/>
          <w:szCs w:val="45"/>
        </w:rPr>
        <w:t>Víceúčelové</w:t>
      </w:r>
      <w:r w:rsidR="00CC2189" w:rsidRPr="003066A9">
        <w:rPr>
          <w:rFonts w:ascii="Calibri" w:hAnsi="Calibri" w:cs="Calibri"/>
          <w:sz w:val="45"/>
          <w:szCs w:val="45"/>
        </w:rPr>
        <w:t xml:space="preserve"> hřiště</w:t>
      </w:r>
      <w:r w:rsidR="00F55957" w:rsidRPr="003066A9">
        <w:rPr>
          <w:rFonts w:ascii="Calibri" w:hAnsi="Calibri" w:cs="Calibri"/>
          <w:sz w:val="45"/>
          <w:szCs w:val="45"/>
        </w:rPr>
        <w:t xml:space="preserve"> u sokolovny</w:t>
      </w:r>
    </w:p>
    <w:p w14:paraId="71EADC9B" w14:textId="77777777" w:rsidR="00F30937" w:rsidRDefault="00CC2189" w:rsidP="00F30937">
      <w:pPr>
        <w:pStyle w:val="Nadpis4"/>
        <w:jc w:val="center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 xml:space="preserve">Provozovatel: </w:t>
      </w:r>
      <w:r w:rsidR="00F30937" w:rsidRPr="00F30937">
        <w:rPr>
          <w:rFonts w:ascii="Calibri" w:hAnsi="Calibri" w:cs="Calibri"/>
          <w:sz w:val="26"/>
          <w:szCs w:val="26"/>
        </w:rPr>
        <w:t>Tělocvičná jednota Sokol Telnice Brněnská 244, Telnice 664 59</w:t>
      </w:r>
    </w:p>
    <w:p w14:paraId="631075D4" w14:textId="5F63CE70" w:rsidR="004710B8" w:rsidRPr="003066A9" w:rsidRDefault="00BE0A15" w:rsidP="00F30937">
      <w:pPr>
        <w:pStyle w:val="Nadpis4"/>
        <w:jc w:val="center"/>
        <w:rPr>
          <w:rFonts w:ascii="Calibri" w:hAnsi="Calibri" w:cs="Calibri"/>
          <w:sz w:val="26"/>
          <w:szCs w:val="26"/>
        </w:rPr>
      </w:pPr>
      <w:hyperlink r:id="rId8" w:history="1">
        <w:r w:rsidR="00F30937" w:rsidRPr="00CC4B84">
          <w:rPr>
            <w:rStyle w:val="Hypertextovodkaz"/>
            <w:rFonts w:ascii="Calibri" w:hAnsi="Calibri" w:cs="Calibri"/>
            <w:sz w:val="26"/>
            <w:szCs w:val="26"/>
          </w:rPr>
          <w:t>www.telnice.cz</w:t>
        </w:r>
      </w:hyperlink>
    </w:p>
    <w:p w14:paraId="09853643" w14:textId="77777777" w:rsidR="004710B8" w:rsidRPr="00FE4579" w:rsidRDefault="004710B8" w:rsidP="008F2AA3">
      <w:pPr>
        <w:pStyle w:val="Nadpis4"/>
        <w:jc w:val="center"/>
        <w:rPr>
          <w:rFonts w:ascii="Calibri" w:hAnsi="Calibri" w:cs="Calibri"/>
          <w:b w:val="0"/>
          <w:color w:val="FFFFFF"/>
          <w:sz w:val="38"/>
          <w:szCs w:val="38"/>
        </w:rPr>
      </w:pPr>
      <w:r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>Provozní doba:</w:t>
      </w:r>
      <w:r w:rsidR="00F55957"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 xml:space="preserve">  </w:t>
      </w:r>
      <w:r w:rsidR="003066A9"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 xml:space="preserve"> </w:t>
      </w:r>
      <w:r w:rsidR="00A131CA"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ab/>
      </w:r>
      <w:r w:rsid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 xml:space="preserve"> </w:t>
      </w:r>
      <w:r w:rsidR="00A131CA"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ab/>
      </w:r>
      <w:r w:rsidR="000F763D"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 xml:space="preserve">Pondělí – Neděle </w:t>
      </w:r>
      <w:r w:rsidR="000F763D"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ab/>
      </w:r>
      <w:r w:rsid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 xml:space="preserve"> </w:t>
      </w:r>
      <w:r w:rsidR="000F763D"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ab/>
      </w:r>
      <w:r w:rsid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 xml:space="preserve"> </w:t>
      </w:r>
      <w:r w:rsidR="000F763D"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>8.00</w:t>
      </w:r>
      <w:r w:rsid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 xml:space="preserve"> </w:t>
      </w:r>
      <w:r w:rsidR="00FE4579"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>–</w:t>
      </w:r>
      <w:r w:rsid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 xml:space="preserve"> </w:t>
      </w:r>
      <w:r w:rsidRPr="00FE4579">
        <w:rPr>
          <w:rStyle w:val="Siln"/>
          <w:rFonts w:ascii="Calibri" w:hAnsi="Calibri" w:cs="Calibri"/>
          <w:b/>
          <w:color w:val="FFFFFF"/>
          <w:sz w:val="38"/>
          <w:szCs w:val="38"/>
          <w:highlight w:val="darkGray"/>
        </w:rPr>
        <w:t>20.00 hodin</w:t>
      </w:r>
    </w:p>
    <w:p w14:paraId="567F5F90" w14:textId="3BC04AF9" w:rsidR="00223D30" w:rsidRPr="003066A9" w:rsidRDefault="004710B8" w:rsidP="00A131CA">
      <w:pPr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 xml:space="preserve">Venkovní </w:t>
      </w:r>
      <w:r w:rsidR="005C6E8B" w:rsidRPr="003066A9">
        <w:rPr>
          <w:rFonts w:ascii="Calibri" w:hAnsi="Calibri" w:cs="Calibri"/>
          <w:sz w:val="26"/>
          <w:szCs w:val="26"/>
        </w:rPr>
        <w:t>víceúčelové</w:t>
      </w:r>
      <w:r w:rsidRPr="003066A9">
        <w:rPr>
          <w:rFonts w:ascii="Calibri" w:hAnsi="Calibri" w:cs="Calibri"/>
          <w:sz w:val="26"/>
          <w:szCs w:val="26"/>
        </w:rPr>
        <w:t xml:space="preserve"> hřiště je otevřeno pro veřejnost </w:t>
      </w:r>
      <w:r w:rsidR="00FF7D8C" w:rsidRPr="003066A9">
        <w:rPr>
          <w:rFonts w:ascii="Calibri" w:hAnsi="Calibri" w:cs="Calibri"/>
          <w:sz w:val="26"/>
          <w:szCs w:val="26"/>
        </w:rPr>
        <w:t>celodenně po celý týden od 8.00 hodin</w:t>
      </w:r>
      <w:r w:rsidRPr="003066A9">
        <w:rPr>
          <w:rFonts w:ascii="Calibri" w:hAnsi="Calibri" w:cs="Calibri"/>
          <w:sz w:val="26"/>
          <w:szCs w:val="26"/>
        </w:rPr>
        <w:t xml:space="preserve"> </w:t>
      </w:r>
      <w:r w:rsidR="00642684">
        <w:rPr>
          <w:rFonts w:ascii="Calibri" w:hAnsi="Calibri" w:cs="Calibri"/>
          <w:sz w:val="26"/>
          <w:szCs w:val="26"/>
        </w:rPr>
        <w:br/>
      </w:r>
      <w:r w:rsidRPr="003066A9">
        <w:rPr>
          <w:rFonts w:ascii="Calibri" w:hAnsi="Calibri" w:cs="Calibri"/>
          <w:sz w:val="26"/>
          <w:szCs w:val="26"/>
        </w:rPr>
        <w:t xml:space="preserve">do 20.00 hodin. V případě potřeby může provozovatel stanovit jinak. </w:t>
      </w:r>
    </w:p>
    <w:p w14:paraId="6F81EC21" w14:textId="77777777" w:rsidR="00CC2189" w:rsidRPr="003066A9" w:rsidRDefault="00CC2189" w:rsidP="00A131CA">
      <w:pPr>
        <w:pStyle w:val="Normlnweb"/>
        <w:ind w:left="360"/>
        <w:jc w:val="both"/>
        <w:rPr>
          <w:rFonts w:ascii="Calibri" w:hAnsi="Calibri" w:cs="Calibri"/>
          <w:sz w:val="26"/>
          <w:szCs w:val="26"/>
        </w:rPr>
      </w:pPr>
      <w:r w:rsidRPr="003066A9">
        <w:rPr>
          <w:rStyle w:val="Siln"/>
          <w:rFonts w:ascii="Calibri" w:hAnsi="Calibri" w:cs="Calibri"/>
          <w:sz w:val="26"/>
          <w:szCs w:val="26"/>
        </w:rPr>
        <w:t>V celém prostoru hřiště je zakázáno:</w:t>
      </w:r>
    </w:p>
    <w:p w14:paraId="664C9F81" w14:textId="77777777" w:rsidR="00CC2189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Kouřit, konzumovat alkoholické nápoje a omamné látky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248FF8E6" w14:textId="77777777" w:rsidR="00CC2189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Manipulovat s otevřeným ohněm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424C4BA6" w14:textId="77777777" w:rsidR="00CC2189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Vodit psy a jiná zvířata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03FEECB6" w14:textId="77777777" w:rsidR="00CC2189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Poškozovat zařízení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65CBA794" w14:textId="77777777" w:rsidR="00CC2189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Znečišťova</w:t>
      </w:r>
      <w:r w:rsidR="001A5903" w:rsidRPr="003066A9">
        <w:rPr>
          <w:rFonts w:ascii="Calibri" w:hAnsi="Calibri" w:cs="Calibri"/>
          <w:sz w:val="26"/>
          <w:szCs w:val="26"/>
        </w:rPr>
        <w:t>t jakýmkoliv způsobem</w:t>
      </w:r>
      <w:r w:rsidRPr="003066A9">
        <w:rPr>
          <w:rFonts w:ascii="Calibri" w:hAnsi="Calibri" w:cs="Calibri"/>
          <w:sz w:val="26"/>
          <w:szCs w:val="26"/>
        </w:rPr>
        <w:t xml:space="preserve"> </w:t>
      </w:r>
      <w:r w:rsidR="00A131CA" w:rsidRPr="003066A9">
        <w:rPr>
          <w:rFonts w:ascii="Calibri" w:hAnsi="Calibri" w:cs="Calibri"/>
          <w:sz w:val="26"/>
          <w:szCs w:val="26"/>
        </w:rPr>
        <w:t>hřiště a jeho</w:t>
      </w:r>
      <w:r w:rsidRPr="003066A9">
        <w:rPr>
          <w:rFonts w:ascii="Calibri" w:hAnsi="Calibri" w:cs="Calibri"/>
          <w:sz w:val="26"/>
          <w:szCs w:val="26"/>
        </w:rPr>
        <w:t xml:space="preserve"> </w:t>
      </w:r>
      <w:r w:rsidR="00A92289">
        <w:rPr>
          <w:rFonts w:ascii="Calibri" w:hAnsi="Calibri" w:cs="Calibri"/>
          <w:sz w:val="26"/>
          <w:szCs w:val="26"/>
        </w:rPr>
        <w:t>zařízení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50E8D213" w14:textId="77777777" w:rsidR="00CC2189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Přinášet do areálu hřiště střelné zbraně, výbušniny, jedovaté látky, chemikálie ohrožující zdraví a bezpečnost a jakýmkoliv způsobem s nimi manipulovat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0ECFFFAB" w14:textId="77777777" w:rsidR="004710B8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Svým chováním ohrožovat zdraví a bezpečnost ostatních návštěvníků hřiště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5C8FF1A6" w14:textId="77777777" w:rsidR="00CC2189" w:rsidRPr="003066A9" w:rsidRDefault="002F3075" w:rsidP="00A131CA">
      <w:pPr>
        <w:spacing w:before="100" w:beforeAutospacing="1" w:after="100" w:afterAutospacing="1"/>
        <w:ind w:left="360"/>
        <w:jc w:val="both"/>
        <w:rPr>
          <w:rFonts w:ascii="Calibri" w:hAnsi="Calibri" w:cs="Calibri"/>
          <w:sz w:val="26"/>
          <w:szCs w:val="26"/>
        </w:rPr>
      </w:pPr>
      <w:r w:rsidRPr="003066A9">
        <w:rPr>
          <w:rStyle w:val="Siln"/>
          <w:rFonts w:ascii="Calibri" w:hAnsi="Calibri" w:cs="Calibri"/>
          <w:sz w:val="26"/>
          <w:szCs w:val="26"/>
        </w:rPr>
        <w:t xml:space="preserve">Povinnosti návštěvníků </w:t>
      </w:r>
      <w:r w:rsidR="005C6E8B" w:rsidRPr="003066A9">
        <w:rPr>
          <w:rStyle w:val="Siln"/>
          <w:rFonts w:ascii="Calibri" w:hAnsi="Calibri" w:cs="Calibri"/>
          <w:sz w:val="26"/>
          <w:szCs w:val="26"/>
        </w:rPr>
        <w:t>víceúčelového</w:t>
      </w:r>
      <w:r w:rsidRPr="003066A9">
        <w:rPr>
          <w:rStyle w:val="Siln"/>
          <w:rFonts w:ascii="Calibri" w:hAnsi="Calibri" w:cs="Calibri"/>
          <w:sz w:val="26"/>
          <w:szCs w:val="26"/>
        </w:rPr>
        <w:t xml:space="preserve"> hřiště</w:t>
      </w:r>
      <w:r w:rsidR="00CC2189" w:rsidRPr="003066A9">
        <w:rPr>
          <w:rStyle w:val="Siln"/>
          <w:rFonts w:ascii="Calibri" w:hAnsi="Calibri" w:cs="Calibri"/>
          <w:sz w:val="26"/>
          <w:szCs w:val="26"/>
        </w:rPr>
        <w:t>:</w:t>
      </w:r>
    </w:p>
    <w:p w14:paraId="193665CB" w14:textId="77777777" w:rsidR="00CC2189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 xml:space="preserve">Dodržovat </w:t>
      </w:r>
      <w:r w:rsidR="00965DAB" w:rsidRPr="003066A9">
        <w:rPr>
          <w:rFonts w:ascii="Calibri" w:hAnsi="Calibri" w:cs="Calibri"/>
          <w:sz w:val="26"/>
          <w:szCs w:val="26"/>
        </w:rPr>
        <w:t xml:space="preserve">tento Provozní řád a řídit se </w:t>
      </w:r>
      <w:r w:rsidRPr="003066A9">
        <w:rPr>
          <w:rFonts w:ascii="Calibri" w:hAnsi="Calibri" w:cs="Calibri"/>
          <w:sz w:val="26"/>
          <w:szCs w:val="26"/>
        </w:rPr>
        <w:t>pokyny provozovatele hřiště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56EBD338" w14:textId="620B220E" w:rsidR="00726EDC" w:rsidRPr="003066A9" w:rsidRDefault="002F3075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V</w:t>
      </w:r>
      <w:r w:rsidR="00CC2189" w:rsidRPr="003066A9">
        <w:rPr>
          <w:rFonts w:ascii="Calibri" w:hAnsi="Calibri" w:cs="Calibri"/>
          <w:sz w:val="26"/>
          <w:szCs w:val="26"/>
        </w:rPr>
        <w:t xml:space="preserve">stupovat do prostor hřiště pouze </w:t>
      </w:r>
      <w:r w:rsidRPr="003066A9">
        <w:rPr>
          <w:rFonts w:ascii="Calibri" w:hAnsi="Calibri" w:cs="Calibri"/>
          <w:sz w:val="26"/>
          <w:szCs w:val="26"/>
        </w:rPr>
        <w:t xml:space="preserve">v případě, že provoz hřiště není v danou chvíli omezen (např. z důvodu nepříznivého počasí či z technických důvodů) – omezení provozu bude uveřejněno na internetových stránkách provozovatele a na vstupní brance </w:t>
      </w:r>
      <w:r w:rsidR="00642684">
        <w:rPr>
          <w:rFonts w:ascii="Calibri" w:hAnsi="Calibri" w:cs="Calibri"/>
          <w:sz w:val="26"/>
          <w:szCs w:val="26"/>
        </w:rPr>
        <w:br/>
      </w:r>
      <w:r w:rsidRPr="003066A9">
        <w:rPr>
          <w:rFonts w:ascii="Calibri" w:hAnsi="Calibri" w:cs="Calibri"/>
          <w:sz w:val="26"/>
          <w:szCs w:val="26"/>
        </w:rPr>
        <w:t xml:space="preserve">do </w:t>
      </w:r>
      <w:r w:rsidR="005C6E8B" w:rsidRPr="003066A9">
        <w:rPr>
          <w:rFonts w:ascii="Calibri" w:hAnsi="Calibri" w:cs="Calibri"/>
          <w:sz w:val="26"/>
          <w:szCs w:val="26"/>
        </w:rPr>
        <w:t>víceúčelového</w:t>
      </w:r>
      <w:r w:rsidRPr="003066A9">
        <w:rPr>
          <w:rFonts w:ascii="Calibri" w:hAnsi="Calibri" w:cs="Calibri"/>
          <w:sz w:val="26"/>
          <w:szCs w:val="26"/>
        </w:rPr>
        <w:t xml:space="preserve"> hřiště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3012E735" w14:textId="77777777" w:rsidR="00CC2189" w:rsidRPr="003066A9" w:rsidRDefault="00965DAB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Připravit si vlastními silami hřiště/kurt pro sportovní činnost, na kterou je sjednán nájem. Z</w:t>
      </w:r>
      <w:r w:rsidR="002F3075" w:rsidRPr="003066A9">
        <w:rPr>
          <w:rFonts w:ascii="Calibri" w:hAnsi="Calibri" w:cs="Calibri"/>
          <w:sz w:val="26"/>
          <w:szCs w:val="26"/>
        </w:rPr>
        <w:t xml:space="preserve">ařízení </w:t>
      </w:r>
      <w:r w:rsidR="005C6E8B" w:rsidRPr="003066A9">
        <w:rPr>
          <w:rFonts w:ascii="Calibri" w:hAnsi="Calibri" w:cs="Calibri"/>
          <w:sz w:val="26"/>
          <w:szCs w:val="26"/>
        </w:rPr>
        <w:t>víceúčelového</w:t>
      </w:r>
      <w:r w:rsidR="002F3075" w:rsidRPr="003066A9">
        <w:rPr>
          <w:rFonts w:ascii="Calibri" w:hAnsi="Calibri" w:cs="Calibri"/>
          <w:sz w:val="26"/>
          <w:szCs w:val="26"/>
        </w:rPr>
        <w:t xml:space="preserve"> hřiště</w:t>
      </w:r>
      <w:r w:rsidR="00CC2189" w:rsidRPr="003066A9">
        <w:rPr>
          <w:rFonts w:ascii="Calibri" w:hAnsi="Calibri" w:cs="Calibri"/>
          <w:sz w:val="26"/>
          <w:szCs w:val="26"/>
        </w:rPr>
        <w:t xml:space="preserve"> se smí používat jen k účelům k nimž jsou určeny</w:t>
      </w:r>
      <w:r w:rsidRPr="003066A9">
        <w:rPr>
          <w:rFonts w:ascii="Calibri" w:hAnsi="Calibri" w:cs="Calibri"/>
          <w:sz w:val="26"/>
          <w:szCs w:val="26"/>
        </w:rPr>
        <w:t>.</w:t>
      </w:r>
    </w:p>
    <w:p w14:paraId="603CAA41" w14:textId="60266367" w:rsidR="00F55957" w:rsidRPr="003066A9" w:rsidRDefault="00F55957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 xml:space="preserve">Před zahájením sportování je nájemce povinen se ujistit, že všechna zařízení umístěná </w:t>
      </w:r>
      <w:r w:rsidR="00642684">
        <w:rPr>
          <w:rFonts w:ascii="Calibri" w:hAnsi="Calibri" w:cs="Calibri"/>
          <w:sz w:val="26"/>
          <w:szCs w:val="26"/>
        </w:rPr>
        <w:br/>
      </w:r>
      <w:r w:rsidRPr="003066A9">
        <w:rPr>
          <w:rFonts w:ascii="Calibri" w:hAnsi="Calibri" w:cs="Calibri"/>
          <w:sz w:val="26"/>
          <w:szCs w:val="26"/>
        </w:rPr>
        <w:t>na hřišti jsou řádně připevněna proti pádu, zvláště pak házenkářské branky musejí být upevněny kovovým lankem proti pádu.</w:t>
      </w:r>
    </w:p>
    <w:p w14:paraId="125C5CD4" w14:textId="77777777" w:rsidR="00CC2189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Pití a konzumace jídla je povolena jen ve vymezeném prostoru</w:t>
      </w:r>
      <w:r w:rsidR="0095687C" w:rsidRPr="003066A9">
        <w:rPr>
          <w:rFonts w:ascii="Calibri" w:hAnsi="Calibri" w:cs="Calibri"/>
          <w:sz w:val="26"/>
          <w:szCs w:val="26"/>
        </w:rPr>
        <w:t xml:space="preserve"> na lavičkách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7C61E2FD" w14:textId="77777777" w:rsidR="002F3075" w:rsidRPr="003066A9" w:rsidRDefault="002F3075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 xml:space="preserve">Odkládat veškeré odpadky </w:t>
      </w:r>
      <w:r w:rsidR="00FC7E3D" w:rsidRPr="003066A9">
        <w:rPr>
          <w:rFonts w:ascii="Calibri" w:hAnsi="Calibri" w:cs="Calibri"/>
          <w:sz w:val="26"/>
          <w:szCs w:val="26"/>
        </w:rPr>
        <w:t>do odpadkových košů, které jsou umístěn</w:t>
      </w:r>
      <w:r w:rsidR="00FE4579">
        <w:rPr>
          <w:rFonts w:ascii="Calibri" w:hAnsi="Calibri" w:cs="Calibri"/>
          <w:sz w:val="26"/>
          <w:szCs w:val="26"/>
        </w:rPr>
        <w:t>y</w:t>
      </w:r>
      <w:r w:rsidR="00FC7E3D" w:rsidRPr="003066A9">
        <w:rPr>
          <w:rFonts w:ascii="Calibri" w:hAnsi="Calibri" w:cs="Calibri"/>
          <w:sz w:val="26"/>
          <w:szCs w:val="26"/>
        </w:rPr>
        <w:t xml:space="preserve"> v areálu hřiště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524E0A08" w14:textId="77777777" w:rsidR="00CC2189" w:rsidRPr="003066A9" w:rsidRDefault="00FC7E3D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P</w:t>
      </w:r>
      <w:r w:rsidR="00CC2189" w:rsidRPr="003066A9">
        <w:rPr>
          <w:rFonts w:ascii="Calibri" w:hAnsi="Calibri" w:cs="Calibri"/>
          <w:sz w:val="26"/>
          <w:szCs w:val="26"/>
        </w:rPr>
        <w:t xml:space="preserve">rostory hřiště </w:t>
      </w:r>
      <w:r w:rsidRPr="003066A9">
        <w:rPr>
          <w:rFonts w:ascii="Calibri" w:hAnsi="Calibri" w:cs="Calibri"/>
          <w:sz w:val="26"/>
          <w:szCs w:val="26"/>
        </w:rPr>
        <w:t xml:space="preserve">návštěvníci opouštějí </w:t>
      </w:r>
      <w:r w:rsidR="00CC2189" w:rsidRPr="003066A9">
        <w:rPr>
          <w:rFonts w:ascii="Calibri" w:hAnsi="Calibri" w:cs="Calibri"/>
          <w:sz w:val="26"/>
          <w:szCs w:val="26"/>
        </w:rPr>
        <w:t>v takovém stavu, v kterém je převzali před vstupem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16E3B425" w14:textId="77777777" w:rsidR="00043BF4" w:rsidRPr="003066A9" w:rsidRDefault="00043BF4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 xml:space="preserve">V průběhu využívání hřiště je povinen nájemce zajistit, aby na hřiště nevstupovaly nepovolané osoby, tato povinnost </w:t>
      </w:r>
      <w:r w:rsidR="00A57C39">
        <w:rPr>
          <w:rFonts w:ascii="Calibri" w:hAnsi="Calibri" w:cs="Calibri"/>
          <w:sz w:val="26"/>
          <w:szCs w:val="26"/>
        </w:rPr>
        <w:t>se</w:t>
      </w:r>
      <w:r w:rsidRPr="003066A9">
        <w:rPr>
          <w:rFonts w:ascii="Calibri" w:hAnsi="Calibri" w:cs="Calibri"/>
          <w:sz w:val="26"/>
          <w:szCs w:val="26"/>
        </w:rPr>
        <w:t xml:space="preserve"> nájemce týká i v případě, že má pronajatý pouze jeden ze dvou kurtů.</w:t>
      </w:r>
    </w:p>
    <w:p w14:paraId="38829DBF" w14:textId="77777777" w:rsidR="004710B8" w:rsidRPr="003066A9" w:rsidRDefault="00CC2189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Za dodržování pořádku na hřišti zodpovídá vždy nejstarší osoba</w:t>
      </w:r>
      <w:r w:rsidR="00FC7E3D" w:rsidRPr="003066A9">
        <w:rPr>
          <w:rFonts w:ascii="Calibri" w:hAnsi="Calibri" w:cs="Calibri"/>
          <w:sz w:val="26"/>
          <w:szCs w:val="26"/>
        </w:rPr>
        <w:t>, která je právě na hřišti přítomna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05EA8BF8" w14:textId="77777777" w:rsidR="00965DAB" w:rsidRPr="003066A9" w:rsidRDefault="00965DAB" w:rsidP="00A131CA">
      <w:pPr>
        <w:numPr>
          <w:ilvl w:val="0"/>
          <w:numId w:val="2"/>
        </w:numPr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color w:val="000000"/>
          <w:sz w:val="26"/>
          <w:szCs w:val="26"/>
        </w:rPr>
        <w:t>Využívat hřiště co nejohleduplněji k osobám, které bydlí v okolí hřiště tak, aby nebyly rušeny provozováním tohoto hřiště.</w:t>
      </w:r>
    </w:p>
    <w:p w14:paraId="12086BEF" w14:textId="77777777" w:rsidR="00FC7E3D" w:rsidRPr="003066A9" w:rsidRDefault="00FC7E3D" w:rsidP="00A131CA">
      <w:pPr>
        <w:numPr>
          <w:ilvl w:val="0"/>
          <w:numId w:val="2"/>
        </w:numPr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lastRenderedPageBreak/>
        <w:t>V případě využití osvětlení hřiště je povinen nájemce</w:t>
      </w:r>
      <w:r w:rsidR="00043BF4" w:rsidRPr="003066A9">
        <w:rPr>
          <w:rFonts w:ascii="Calibri" w:hAnsi="Calibri" w:cs="Calibri"/>
          <w:sz w:val="26"/>
          <w:szCs w:val="26"/>
        </w:rPr>
        <w:t xml:space="preserve"> před opuštěním hřiště zhasnout.</w:t>
      </w:r>
    </w:p>
    <w:p w14:paraId="68216432" w14:textId="58EF57E3" w:rsidR="00FC7E3D" w:rsidRPr="003066A9" w:rsidRDefault="00FC7E3D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 xml:space="preserve">Každé sportovní využití hřiště bude ukončeno 5 minut před ukončením pronajaté doby </w:t>
      </w:r>
      <w:r w:rsidR="00642684">
        <w:rPr>
          <w:rFonts w:ascii="Calibri" w:hAnsi="Calibri" w:cs="Calibri"/>
          <w:sz w:val="26"/>
          <w:szCs w:val="26"/>
        </w:rPr>
        <w:br/>
      </w:r>
      <w:r w:rsidRPr="003066A9">
        <w:rPr>
          <w:rFonts w:ascii="Calibri" w:hAnsi="Calibri" w:cs="Calibri"/>
          <w:sz w:val="26"/>
          <w:szCs w:val="26"/>
        </w:rPr>
        <w:t>s tím, že zbylý čas pronájmu provede nájemce zametení umělé trávy na kurtu, na kterém sportoval.</w:t>
      </w:r>
    </w:p>
    <w:p w14:paraId="640DD117" w14:textId="77777777" w:rsidR="00043BF4" w:rsidRPr="003066A9" w:rsidRDefault="00043BF4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Po ukončení nájmu hřiště/kurtu je povinen nájemce hřiště řádně uzamknout.</w:t>
      </w:r>
    </w:p>
    <w:p w14:paraId="011B5406" w14:textId="77777777" w:rsidR="00965DAB" w:rsidRPr="003066A9" w:rsidRDefault="00965DAB" w:rsidP="00A131CA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Siln"/>
          <w:rFonts w:ascii="Calibri" w:hAnsi="Calibri" w:cs="Calibri"/>
          <w:bCs w:val="0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V případě úrazu či zranění je třeba přivolat pomoc –</w:t>
      </w:r>
      <w:r w:rsidR="00F55957" w:rsidRPr="003066A9">
        <w:rPr>
          <w:rFonts w:ascii="Calibri" w:hAnsi="Calibri" w:cs="Calibri"/>
          <w:sz w:val="26"/>
          <w:szCs w:val="26"/>
        </w:rPr>
        <w:t xml:space="preserve"> Z</w:t>
      </w:r>
      <w:r w:rsidRPr="003066A9">
        <w:rPr>
          <w:rFonts w:ascii="Calibri" w:hAnsi="Calibri" w:cs="Calibri"/>
          <w:sz w:val="26"/>
          <w:szCs w:val="26"/>
        </w:rPr>
        <w:t xml:space="preserve">áchranná </w:t>
      </w:r>
      <w:r w:rsidR="00F55957" w:rsidRPr="003066A9">
        <w:rPr>
          <w:rFonts w:ascii="Calibri" w:hAnsi="Calibri" w:cs="Calibri"/>
          <w:sz w:val="26"/>
          <w:szCs w:val="26"/>
        </w:rPr>
        <w:t xml:space="preserve">zdravotnická </w:t>
      </w:r>
      <w:r w:rsidRPr="003066A9">
        <w:rPr>
          <w:rFonts w:ascii="Calibri" w:hAnsi="Calibri" w:cs="Calibri"/>
          <w:sz w:val="26"/>
          <w:szCs w:val="26"/>
        </w:rPr>
        <w:t>služba.</w:t>
      </w:r>
    </w:p>
    <w:p w14:paraId="1073168A" w14:textId="77777777" w:rsidR="00CC2189" w:rsidRPr="003066A9" w:rsidRDefault="005C6E8B" w:rsidP="00A131CA">
      <w:pPr>
        <w:pStyle w:val="Normlnweb"/>
        <w:ind w:left="360"/>
        <w:jc w:val="both"/>
        <w:rPr>
          <w:rFonts w:ascii="Calibri" w:hAnsi="Calibri" w:cs="Calibri"/>
          <w:sz w:val="26"/>
          <w:szCs w:val="26"/>
        </w:rPr>
      </w:pPr>
      <w:r w:rsidRPr="003066A9">
        <w:rPr>
          <w:rStyle w:val="Siln"/>
          <w:rFonts w:ascii="Calibri" w:hAnsi="Calibri" w:cs="Calibri"/>
          <w:sz w:val="26"/>
          <w:szCs w:val="26"/>
        </w:rPr>
        <w:t>Další ustanovení</w:t>
      </w:r>
      <w:r w:rsidR="00CC2189" w:rsidRPr="003066A9">
        <w:rPr>
          <w:rStyle w:val="Siln"/>
          <w:rFonts w:ascii="Calibri" w:hAnsi="Calibri" w:cs="Calibri"/>
          <w:sz w:val="26"/>
          <w:szCs w:val="26"/>
        </w:rPr>
        <w:t>:</w:t>
      </w:r>
    </w:p>
    <w:p w14:paraId="2A3473FE" w14:textId="77777777" w:rsidR="00CC2189" w:rsidRPr="003066A9" w:rsidRDefault="005C6E8B" w:rsidP="00A131C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Provozovatel n</w:t>
      </w:r>
      <w:r w:rsidR="00CC2189" w:rsidRPr="003066A9">
        <w:rPr>
          <w:rFonts w:ascii="Calibri" w:hAnsi="Calibri" w:cs="Calibri"/>
          <w:sz w:val="26"/>
          <w:szCs w:val="26"/>
        </w:rPr>
        <w:t>eručí za případné ztráty osobních věcí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39529DAB" w14:textId="77777777" w:rsidR="00CC2189" w:rsidRPr="003066A9" w:rsidRDefault="005C6E8B" w:rsidP="00A131C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Provozovatel z</w:t>
      </w:r>
      <w:r w:rsidR="00CC2189" w:rsidRPr="003066A9">
        <w:rPr>
          <w:rFonts w:ascii="Calibri" w:hAnsi="Calibri" w:cs="Calibri"/>
          <w:sz w:val="26"/>
          <w:szCs w:val="26"/>
        </w:rPr>
        <w:t>odpovídá za údržbu, odstraňování závad a zajišťuje pravidelné revize</w:t>
      </w:r>
      <w:r w:rsidR="00043BF4" w:rsidRPr="003066A9">
        <w:rPr>
          <w:rFonts w:ascii="Calibri" w:hAnsi="Calibri" w:cs="Calibri"/>
          <w:sz w:val="26"/>
          <w:szCs w:val="26"/>
        </w:rPr>
        <w:t>.</w:t>
      </w:r>
    </w:p>
    <w:p w14:paraId="317788C5" w14:textId="710B8571" w:rsidR="00726EDC" w:rsidRPr="003066A9" w:rsidRDefault="00CC2189" w:rsidP="00A131C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V</w:t>
      </w:r>
      <w:r w:rsidR="00FC7E3D" w:rsidRPr="003066A9">
        <w:rPr>
          <w:rFonts w:ascii="Calibri" w:hAnsi="Calibri" w:cs="Calibri"/>
          <w:sz w:val="26"/>
          <w:szCs w:val="26"/>
        </w:rPr>
        <w:t> </w:t>
      </w:r>
      <w:r w:rsidRPr="003066A9">
        <w:rPr>
          <w:rFonts w:ascii="Calibri" w:hAnsi="Calibri" w:cs="Calibri"/>
          <w:sz w:val="26"/>
          <w:szCs w:val="26"/>
        </w:rPr>
        <w:t xml:space="preserve">zimním období říjen – duben </w:t>
      </w:r>
      <w:r w:rsidR="00043BF4" w:rsidRPr="003066A9">
        <w:rPr>
          <w:rFonts w:ascii="Calibri" w:hAnsi="Calibri" w:cs="Calibri"/>
          <w:sz w:val="26"/>
          <w:szCs w:val="26"/>
        </w:rPr>
        <w:t xml:space="preserve">může být </w:t>
      </w:r>
      <w:r w:rsidRPr="003066A9">
        <w:rPr>
          <w:rFonts w:ascii="Calibri" w:hAnsi="Calibri" w:cs="Calibri"/>
          <w:sz w:val="26"/>
          <w:szCs w:val="26"/>
        </w:rPr>
        <w:t xml:space="preserve">provozní doba </w:t>
      </w:r>
      <w:r w:rsidR="00043BF4" w:rsidRPr="003066A9">
        <w:rPr>
          <w:rFonts w:ascii="Calibri" w:hAnsi="Calibri" w:cs="Calibri"/>
          <w:sz w:val="26"/>
          <w:szCs w:val="26"/>
        </w:rPr>
        <w:t xml:space="preserve">provozovatelem omezena </w:t>
      </w:r>
      <w:r w:rsidRPr="003066A9">
        <w:rPr>
          <w:rFonts w:ascii="Calibri" w:hAnsi="Calibri" w:cs="Calibri"/>
          <w:sz w:val="26"/>
          <w:szCs w:val="26"/>
        </w:rPr>
        <w:t xml:space="preserve">určena dle klimatických podmínek </w:t>
      </w:r>
      <w:r w:rsidR="00043BF4" w:rsidRPr="003066A9">
        <w:rPr>
          <w:rFonts w:ascii="Calibri" w:hAnsi="Calibri" w:cs="Calibri"/>
          <w:sz w:val="26"/>
          <w:szCs w:val="26"/>
        </w:rPr>
        <w:t>či</w:t>
      </w:r>
      <w:r w:rsidRPr="003066A9">
        <w:rPr>
          <w:rFonts w:ascii="Calibri" w:hAnsi="Calibri" w:cs="Calibri"/>
          <w:sz w:val="26"/>
          <w:szCs w:val="26"/>
        </w:rPr>
        <w:t xml:space="preserve"> denního světla</w:t>
      </w:r>
      <w:r w:rsidR="00043BF4" w:rsidRPr="003066A9">
        <w:rPr>
          <w:rFonts w:ascii="Calibri" w:hAnsi="Calibri" w:cs="Calibri"/>
          <w:sz w:val="26"/>
          <w:szCs w:val="26"/>
        </w:rPr>
        <w:t>, p</w:t>
      </w:r>
      <w:r w:rsidR="0095687C" w:rsidRPr="003066A9">
        <w:rPr>
          <w:rFonts w:ascii="Calibri" w:hAnsi="Calibri" w:cs="Calibri"/>
          <w:color w:val="000000"/>
          <w:sz w:val="26"/>
          <w:szCs w:val="26"/>
        </w:rPr>
        <w:t xml:space="preserve">ři </w:t>
      </w:r>
      <w:r w:rsidR="00043BF4" w:rsidRPr="003066A9">
        <w:rPr>
          <w:rFonts w:ascii="Calibri" w:hAnsi="Calibri" w:cs="Calibri"/>
          <w:color w:val="000000"/>
          <w:sz w:val="26"/>
          <w:szCs w:val="26"/>
        </w:rPr>
        <w:t>nepříznivém</w:t>
      </w:r>
      <w:r w:rsidR="0095687C" w:rsidRPr="003066A9">
        <w:rPr>
          <w:rFonts w:ascii="Calibri" w:hAnsi="Calibri" w:cs="Calibri"/>
          <w:color w:val="000000"/>
          <w:sz w:val="26"/>
          <w:szCs w:val="26"/>
        </w:rPr>
        <w:t xml:space="preserve"> počasí (silný déšť a sníh) </w:t>
      </w:r>
      <w:r w:rsidR="00642684">
        <w:rPr>
          <w:rFonts w:ascii="Calibri" w:hAnsi="Calibri" w:cs="Calibri"/>
          <w:color w:val="000000"/>
          <w:sz w:val="26"/>
          <w:szCs w:val="26"/>
        </w:rPr>
        <w:br/>
      </w:r>
      <w:r w:rsidR="00043BF4" w:rsidRPr="003066A9">
        <w:rPr>
          <w:rFonts w:ascii="Calibri" w:hAnsi="Calibri" w:cs="Calibri"/>
          <w:color w:val="000000"/>
          <w:sz w:val="26"/>
          <w:szCs w:val="26"/>
        </w:rPr>
        <w:t>či provádění údržbových</w:t>
      </w:r>
      <w:r w:rsidR="00965DAB" w:rsidRPr="003066A9">
        <w:rPr>
          <w:rFonts w:ascii="Calibri" w:hAnsi="Calibri" w:cs="Calibri"/>
          <w:color w:val="000000"/>
          <w:sz w:val="26"/>
          <w:szCs w:val="26"/>
        </w:rPr>
        <w:t xml:space="preserve"> pracích </w:t>
      </w:r>
      <w:r w:rsidR="0095687C" w:rsidRPr="003066A9">
        <w:rPr>
          <w:rFonts w:ascii="Calibri" w:hAnsi="Calibri" w:cs="Calibri"/>
          <w:color w:val="000000"/>
          <w:sz w:val="26"/>
          <w:szCs w:val="26"/>
        </w:rPr>
        <w:t>může být prostor hřiště uzavřen</w:t>
      </w:r>
      <w:r w:rsidR="00043BF4" w:rsidRPr="003066A9">
        <w:rPr>
          <w:rFonts w:ascii="Calibri" w:hAnsi="Calibri" w:cs="Calibri"/>
          <w:color w:val="000000"/>
          <w:sz w:val="26"/>
          <w:szCs w:val="26"/>
        </w:rPr>
        <w:t>.</w:t>
      </w:r>
    </w:p>
    <w:p w14:paraId="51C6AF0E" w14:textId="77777777" w:rsidR="00726EDC" w:rsidRPr="003066A9" w:rsidRDefault="00726EDC" w:rsidP="00A131CA">
      <w:pPr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V</w:t>
      </w:r>
      <w:r w:rsidRPr="003066A9">
        <w:rPr>
          <w:rFonts w:ascii="Calibri" w:hAnsi="Calibri" w:cs="Calibri"/>
          <w:color w:val="000000"/>
          <w:sz w:val="26"/>
          <w:szCs w:val="26"/>
        </w:rPr>
        <w:t xml:space="preserve">eškerá sportovní i jiná činnost se </w:t>
      </w:r>
      <w:r w:rsidR="005C6E8B" w:rsidRPr="003066A9">
        <w:rPr>
          <w:rFonts w:ascii="Calibri" w:hAnsi="Calibri" w:cs="Calibri"/>
          <w:color w:val="000000"/>
          <w:sz w:val="26"/>
          <w:szCs w:val="26"/>
        </w:rPr>
        <w:t>odehrává</w:t>
      </w:r>
      <w:r w:rsidRPr="003066A9">
        <w:rPr>
          <w:rFonts w:ascii="Calibri" w:hAnsi="Calibri" w:cs="Calibri"/>
          <w:color w:val="000000"/>
          <w:sz w:val="26"/>
          <w:szCs w:val="26"/>
        </w:rPr>
        <w:t xml:space="preserve"> na vlastní nebezpečí a provozovatel nenese žádnou odpovědnost za </w:t>
      </w:r>
      <w:r w:rsidR="00965DAB" w:rsidRPr="003066A9">
        <w:rPr>
          <w:rFonts w:ascii="Calibri" w:hAnsi="Calibri" w:cs="Calibri"/>
          <w:color w:val="000000"/>
          <w:sz w:val="26"/>
          <w:szCs w:val="26"/>
        </w:rPr>
        <w:t xml:space="preserve">způsobené </w:t>
      </w:r>
      <w:r w:rsidRPr="003066A9">
        <w:rPr>
          <w:rFonts w:ascii="Calibri" w:hAnsi="Calibri" w:cs="Calibri"/>
          <w:color w:val="000000"/>
          <w:sz w:val="26"/>
          <w:szCs w:val="26"/>
        </w:rPr>
        <w:t>úrazy</w:t>
      </w:r>
      <w:r w:rsidR="00965DAB" w:rsidRPr="003066A9">
        <w:rPr>
          <w:rFonts w:ascii="Calibri" w:hAnsi="Calibri" w:cs="Calibri"/>
          <w:color w:val="000000"/>
          <w:sz w:val="26"/>
          <w:szCs w:val="26"/>
        </w:rPr>
        <w:t xml:space="preserve"> jednotlivých návštěvníků hřiště.</w:t>
      </w:r>
    </w:p>
    <w:p w14:paraId="4E367C7C" w14:textId="77777777" w:rsidR="00726EDC" w:rsidRPr="003066A9" w:rsidRDefault="005C6E8B" w:rsidP="00A131CA">
      <w:pPr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color w:val="000000"/>
          <w:sz w:val="26"/>
          <w:szCs w:val="26"/>
        </w:rPr>
        <w:t>Umožňuje využívat h</w:t>
      </w:r>
      <w:r w:rsidR="00726EDC" w:rsidRPr="003066A9">
        <w:rPr>
          <w:rFonts w:ascii="Calibri" w:hAnsi="Calibri" w:cs="Calibri"/>
          <w:color w:val="000000"/>
          <w:sz w:val="26"/>
          <w:szCs w:val="26"/>
        </w:rPr>
        <w:t>řiště jen ke sportovní činnosti</w:t>
      </w:r>
      <w:r w:rsidRPr="003066A9">
        <w:rPr>
          <w:rFonts w:ascii="Calibri" w:hAnsi="Calibri" w:cs="Calibri"/>
          <w:color w:val="000000"/>
          <w:sz w:val="26"/>
          <w:szCs w:val="26"/>
        </w:rPr>
        <w:t>,</w:t>
      </w:r>
      <w:r w:rsidR="00726EDC" w:rsidRPr="003066A9">
        <w:rPr>
          <w:rFonts w:ascii="Calibri" w:hAnsi="Calibri" w:cs="Calibri"/>
          <w:color w:val="000000"/>
          <w:sz w:val="26"/>
          <w:szCs w:val="26"/>
        </w:rPr>
        <w:t xml:space="preserve"> pro kterou je určeno</w:t>
      </w:r>
      <w:r w:rsidR="00965DAB" w:rsidRPr="003066A9">
        <w:rPr>
          <w:rFonts w:ascii="Calibri" w:hAnsi="Calibri" w:cs="Calibri"/>
          <w:color w:val="000000"/>
          <w:sz w:val="26"/>
          <w:szCs w:val="26"/>
        </w:rPr>
        <w:t xml:space="preserve"> a na kterou je sjednán </w:t>
      </w:r>
      <w:r w:rsidRPr="003066A9">
        <w:rPr>
          <w:rFonts w:ascii="Calibri" w:hAnsi="Calibri" w:cs="Calibri"/>
          <w:color w:val="000000"/>
          <w:sz w:val="26"/>
          <w:szCs w:val="26"/>
        </w:rPr>
        <w:t>pro</w:t>
      </w:r>
      <w:r w:rsidR="00965DAB" w:rsidRPr="003066A9">
        <w:rPr>
          <w:rFonts w:ascii="Calibri" w:hAnsi="Calibri" w:cs="Calibri"/>
          <w:color w:val="000000"/>
          <w:sz w:val="26"/>
          <w:szCs w:val="26"/>
        </w:rPr>
        <w:t>nájem hřiště</w:t>
      </w:r>
      <w:r w:rsidRPr="003066A9">
        <w:rPr>
          <w:rFonts w:ascii="Calibri" w:hAnsi="Calibri" w:cs="Calibri"/>
          <w:color w:val="000000"/>
          <w:sz w:val="26"/>
          <w:szCs w:val="26"/>
        </w:rPr>
        <w:t>: tenis, volejbal, nohejbal, házená, fotbal nebo další sportovní aktivity se souhlasem provozovatele.</w:t>
      </w:r>
    </w:p>
    <w:p w14:paraId="1B527711" w14:textId="77777777" w:rsidR="00965DAB" w:rsidRPr="003066A9" w:rsidRDefault="00965DAB" w:rsidP="00A131CA">
      <w:pPr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Nájemcem se může stát každá osoba starší 15</w:t>
      </w:r>
      <w:r w:rsidR="00FE4579">
        <w:rPr>
          <w:rFonts w:ascii="Calibri" w:hAnsi="Calibri" w:cs="Calibri"/>
          <w:sz w:val="26"/>
          <w:szCs w:val="26"/>
        </w:rPr>
        <w:t xml:space="preserve"> </w:t>
      </w:r>
      <w:r w:rsidRPr="003066A9">
        <w:rPr>
          <w:rFonts w:ascii="Calibri" w:hAnsi="Calibri" w:cs="Calibri"/>
          <w:sz w:val="26"/>
          <w:szCs w:val="26"/>
        </w:rPr>
        <w:t>let</w:t>
      </w:r>
      <w:r w:rsidR="005C6E8B" w:rsidRPr="003066A9">
        <w:rPr>
          <w:rFonts w:ascii="Calibri" w:hAnsi="Calibri" w:cs="Calibri"/>
          <w:sz w:val="26"/>
          <w:szCs w:val="26"/>
        </w:rPr>
        <w:t>, návštěvníci</w:t>
      </w:r>
      <w:r w:rsidR="005C6E8B" w:rsidRPr="005C6E8B">
        <w:rPr>
          <w:rFonts w:ascii="Calibri" w:hAnsi="Calibri" w:cs="Calibri"/>
          <w:sz w:val="26"/>
          <w:szCs w:val="26"/>
        </w:rPr>
        <w:t xml:space="preserve"> do </w:t>
      </w:r>
      <w:r w:rsidR="00FE4579">
        <w:rPr>
          <w:rFonts w:ascii="Calibri" w:hAnsi="Calibri" w:cs="Calibri"/>
          <w:sz w:val="26"/>
          <w:szCs w:val="26"/>
        </w:rPr>
        <w:t>12</w:t>
      </w:r>
      <w:r w:rsidR="005C6E8B" w:rsidRPr="005C6E8B">
        <w:rPr>
          <w:rFonts w:ascii="Calibri" w:hAnsi="Calibri" w:cs="Calibri"/>
          <w:sz w:val="26"/>
          <w:szCs w:val="26"/>
        </w:rPr>
        <w:t xml:space="preserve"> let </w:t>
      </w:r>
      <w:r w:rsidR="005C6E8B">
        <w:rPr>
          <w:rFonts w:ascii="Calibri" w:hAnsi="Calibri" w:cs="Calibri"/>
          <w:sz w:val="26"/>
          <w:szCs w:val="26"/>
        </w:rPr>
        <w:t>se mohou</w:t>
      </w:r>
      <w:r w:rsidR="005C6E8B" w:rsidRPr="005C6E8B">
        <w:rPr>
          <w:rFonts w:ascii="Calibri" w:hAnsi="Calibri" w:cs="Calibri"/>
          <w:sz w:val="26"/>
          <w:szCs w:val="26"/>
        </w:rPr>
        <w:t xml:space="preserve"> v prostoru víceúčelového hřiště </w:t>
      </w:r>
      <w:r w:rsidR="005C6E8B">
        <w:rPr>
          <w:rFonts w:ascii="Calibri" w:hAnsi="Calibri" w:cs="Calibri"/>
          <w:sz w:val="26"/>
          <w:szCs w:val="26"/>
        </w:rPr>
        <w:t xml:space="preserve">pohybovat pouze </w:t>
      </w:r>
      <w:r w:rsidR="005C6E8B" w:rsidRPr="005C6E8B">
        <w:rPr>
          <w:rFonts w:ascii="Calibri" w:hAnsi="Calibri" w:cs="Calibri"/>
          <w:sz w:val="26"/>
          <w:szCs w:val="26"/>
        </w:rPr>
        <w:t>v doprovodu dospělé osoby.</w:t>
      </w:r>
    </w:p>
    <w:p w14:paraId="45AE8EBB" w14:textId="77777777" w:rsidR="0095687C" w:rsidRPr="003066A9" w:rsidRDefault="0095687C" w:rsidP="00A131CA">
      <w:pPr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bCs/>
          <w:color w:val="000000"/>
          <w:sz w:val="26"/>
          <w:szCs w:val="26"/>
        </w:rPr>
        <w:t>P</w:t>
      </w:r>
      <w:r w:rsidRPr="003066A9">
        <w:rPr>
          <w:rFonts w:ascii="Calibri" w:hAnsi="Calibri" w:cs="Calibri"/>
          <w:color w:val="000000"/>
          <w:sz w:val="26"/>
          <w:szCs w:val="26"/>
        </w:rPr>
        <w:t xml:space="preserve">ři nedodržování </w:t>
      </w:r>
      <w:r w:rsidR="00965DAB" w:rsidRPr="003066A9">
        <w:rPr>
          <w:rFonts w:ascii="Calibri" w:hAnsi="Calibri" w:cs="Calibri"/>
          <w:color w:val="000000"/>
          <w:sz w:val="26"/>
          <w:szCs w:val="26"/>
        </w:rPr>
        <w:t>tohoto P</w:t>
      </w:r>
      <w:r w:rsidRPr="003066A9">
        <w:rPr>
          <w:rFonts w:ascii="Calibri" w:hAnsi="Calibri" w:cs="Calibri"/>
          <w:color w:val="000000"/>
          <w:sz w:val="26"/>
          <w:szCs w:val="26"/>
        </w:rPr>
        <w:t>rovozního řádu</w:t>
      </w:r>
      <w:r w:rsidR="001E22D3" w:rsidRPr="003066A9">
        <w:rPr>
          <w:rFonts w:ascii="Calibri" w:hAnsi="Calibri" w:cs="Calibri"/>
          <w:color w:val="000000"/>
          <w:sz w:val="26"/>
          <w:szCs w:val="26"/>
        </w:rPr>
        <w:t>,</w:t>
      </w:r>
      <w:r w:rsidR="00965DAB" w:rsidRPr="003066A9">
        <w:rPr>
          <w:rFonts w:ascii="Calibri" w:hAnsi="Calibri" w:cs="Calibri"/>
          <w:color w:val="000000"/>
          <w:sz w:val="26"/>
          <w:szCs w:val="26"/>
        </w:rPr>
        <w:t xml:space="preserve"> pokynů </w:t>
      </w:r>
      <w:r w:rsidR="001E22D3" w:rsidRPr="003066A9">
        <w:rPr>
          <w:rFonts w:ascii="Calibri" w:hAnsi="Calibri" w:cs="Calibri"/>
          <w:color w:val="000000"/>
          <w:sz w:val="26"/>
          <w:szCs w:val="26"/>
        </w:rPr>
        <w:t>provozovatele či</w:t>
      </w:r>
      <w:r w:rsidRPr="003066A9">
        <w:rPr>
          <w:rFonts w:ascii="Calibri" w:hAnsi="Calibri" w:cs="Calibri"/>
          <w:color w:val="000000"/>
          <w:sz w:val="26"/>
          <w:szCs w:val="26"/>
        </w:rPr>
        <w:t xml:space="preserve"> při nevhodném chování mohou být návštěvníci </w:t>
      </w:r>
      <w:r w:rsidR="001E22D3" w:rsidRPr="003066A9">
        <w:rPr>
          <w:rFonts w:ascii="Calibri" w:hAnsi="Calibri" w:cs="Calibri"/>
          <w:color w:val="000000"/>
          <w:sz w:val="26"/>
          <w:szCs w:val="26"/>
        </w:rPr>
        <w:t xml:space="preserve">z prostorů hřiště </w:t>
      </w:r>
      <w:r w:rsidRPr="003066A9">
        <w:rPr>
          <w:rFonts w:ascii="Calibri" w:hAnsi="Calibri" w:cs="Calibri"/>
          <w:color w:val="000000"/>
          <w:sz w:val="26"/>
          <w:szCs w:val="26"/>
        </w:rPr>
        <w:t>vykázáni</w:t>
      </w:r>
      <w:r w:rsidR="001E22D3" w:rsidRPr="003066A9">
        <w:rPr>
          <w:rFonts w:ascii="Calibri" w:hAnsi="Calibri" w:cs="Calibri"/>
          <w:color w:val="000000"/>
          <w:sz w:val="26"/>
          <w:szCs w:val="26"/>
        </w:rPr>
        <w:t>.</w:t>
      </w:r>
    </w:p>
    <w:p w14:paraId="54A687AE" w14:textId="77777777" w:rsidR="00CC2189" w:rsidRPr="003066A9" w:rsidRDefault="00CC2189" w:rsidP="00A131CA">
      <w:pPr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br/>
      </w:r>
      <w:r w:rsidR="001E22D3" w:rsidRPr="003066A9">
        <w:rPr>
          <w:rStyle w:val="Siln"/>
          <w:rFonts w:ascii="Calibri" w:hAnsi="Calibri" w:cs="Calibri"/>
          <w:sz w:val="26"/>
          <w:szCs w:val="26"/>
        </w:rPr>
        <w:t>Ceny</w:t>
      </w:r>
      <w:r w:rsidRPr="003066A9">
        <w:rPr>
          <w:rStyle w:val="Siln"/>
          <w:rFonts w:ascii="Calibri" w:hAnsi="Calibri" w:cs="Calibri"/>
          <w:sz w:val="26"/>
          <w:szCs w:val="26"/>
        </w:rPr>
        <w:t xml:space="preserve"> za </w:t>
      </w:r>
      <w:r w:rsidR="001E22D3" w:rsidRPr="003066A9">
        <w:rPr>
          <w:rStyle w:val="Siln"/>
          <w:rFonts w:ascii="Calibri" w:hAnsi="Calibri" w:cs="Calibri"/>
          <w:sz w:val="26"/>
          <w:szCs w:val="26"/>
        </w:rPr>
        <w:t xml:space="preserve">nájem </w:t>
      </w:r>
      <w:r w:rsidR="005C6E8B" w:rsidRPr="003066A9">
        <w:rPr>
          <w:rStyle w:val="Siln"/>
          <w:rFonts w:ascii="Calibri" w:hAnsi="Calibri" w:cs="Calibri"/>
          <w:sz w:val="26"/>
          <w:szCs w:val="26"/>
        </w:rPr>
        <w:t>víceúčelového</w:t>
      </w:r>
      <w:r w:rsidR="001E22D3" w:rsidRPr="003066A9">
        <w:rPr>
          <w:rStyle w:val="Siln"/>
          <w:rFonts w:ascii="Calibri" w:hAnsi="Calibri" w:cs="Calibri"/>
          <w:sz w:val="26"/>
          <w:szCs w:val="26"/>
        </w:rPr>
        <w:t xml:space="preserve"> hřiště u sokolovny:</w:t>
      </w:r>
    </w:p>
    <w:p w14:paraId="13AFFFB2" w14:textId="6D9BAFFD" w:rsidR="00CC2189" w:rsidRPr="003066A9" w:rsidRDefault="00F30937" w:rsidP="00A131C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Do 16.00</w:t>
      </w:r>
      <w:r w:rsidR="001E22D3" w:rsidRPr="003066A9">
        <w:rPr>
          <w:rFonts w:ascii="Calibri" w:hAnsi="Calibri" w:cs="Calibri"/>
          <w:b/>
          <w:sz w:val="26"/>
          <w:szCs w:val="26"/>
        </w:rPr>
        <w:t xml:space="preserve"> – </w:t>
      </w:r>
      <w:r>
        <w:rPr>
          <w:rFonts w:ascii="Calibri" w:hAnsi="Calibri" w:cs="Calibri"/>
          <w:b/>
          <w:sz w:val="26"/>
          <w:szCs w:val="26"/>
        </w:rPr>
        <w:t>10</w:t>
      </w:r>
      <w:r w:rsidR="001E22D3" w:rsidRPr="003066A9">
        <w:rPr>
          <w:rFonts w:ascii="Calibri" w:hAnsi="Calibri" w:cs="Calibri"/>
          <w:b/>
          <w:sz w:val="26"/>
          <w:szCs w:val="26"/>
        </w:rPr>
        <w:t>0 Kč/kurt/hod (možný je i pronájem na 30 minut)</w:t>
      </w:r>
    </w:p>
    <w:p w14:paraId="61F10F34" w14:textId="6A60E25A" w:rsidR="00F55957" w:rsidRPr="003066A9" w:rsidRDefault="00F30937" w:rsidP="00A131C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Od 16.00 všední dny a víkendy celodenně</w:t>
      </w:r>
      <w:r w:rsidR="00F55957" w:rsidRPr="003066A9">
        <w:rPr>
          <w:rFonts w:ascii="Calibri" w:hAnsi="Calibri" w:cs="Calibri"/>
          <w:b/>
          <w:sz w:val="26"/>
          <w:szCs w:val="26"/>
        </w:rPr>
        <w:t xml:space="preserve"> – 1</w:t>
      </w:r>
      <w:r>
        <w:rPr>
          <w:rFonts w:ascii="Calibri" w:hAnsi="Calibri" w:cs="Calibri"/>
          <w:b/>
          <w:sz w:val="26"/>
          <w:szCs w:val="26"/>
        </w:rPr>
        <w:t>5</w:t>
      </w:r>
      <w:r w:rsidR="00F55957" w:rsidRPr="003066A9">
        <w:rPr>
          <w:rFonts w:ascii="Calibri" w:hAnsi="Calibri" w:cs="Calibri"/>
          <w:b/>
          <w:sz w:val="26"/>
          <w:szCs w:val="26"/>
        </w:rPr>
        <w:t>0 Kč/kurt/hod. (možný je i pronájem na 30 minut)</w:t>
      </w:r>
    </w:p>
    <w:p w14:paraId="77E118ED" w14:textId="21D878A1" w:rsidR="00F55957" w:rsidRPr="003066A9" w:rsidRDefault="00F55957" w:rsidP="00A131C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hAnsi="Calibri" w:cs="Calibri"/>
          <w:b/>
          <w:sz w:val="26"/>
          <w:szCs w:val="26"/>
        </w:rPr>
      </w:pPr>
      <w:r w:rsidRPr="003066A9">
        <w:rPr>
          <w:rFonts w:ascii="Calibri" w:hAnsi="Calibri" w:cs="Calibri"/>
          <w:b/>
          <w:sz w:val="26"/>
          <w:szCs w:val="26"/>
        </w:rPr>
        <w:t>Cena za použití osvětlení – 50 Kč/kurt/hod</w:t>
      </w:r>
      <w:r w:rsidR="00BD6ECF">
        <w:rPr>
          <w:rFonts w:ascii="Calibri" w:hAnsi="Calibri" w:cs="Calibri"/>
          <w:b/>
          <w:sz w:val="26"/>
          <w:szCs w:val="26"/>
        </w:rPr>
        <w:t xml:space="preserve"> </w:t>
      </w:r>
      <w:r w:rsidRPr="003066A9">
        <w:rPr>
          <w:rFonts w:ascii="Calibri" w:hAnsi="Calibri" w:cs="Calibri"/>
          <w:b/>
          <w:sz w:val="26"/>
          <w:szCs w:val="26"/>
        </w:rPr>
        <w:t>(možný je i pronájem na 30 minut)</w:t>
      </w:r>
    </w:p>
    <w:p w14:paraId="1186308A" w14:textId="546720A1" w:rsidR="00CC2189" w:rsidRPr="003066A9" w:rsidRDefault="00726EDC" w:rsidP="00A131CA">
      <w:pPr>
        <w:spacing w:before="100" w:beforeAutospacing="1" w:after="100" w:afterAutospacing="1"/>
        <w:ind w:left="360"/>
        <w:jc w:val="both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sz w:val="26"/>
          <w:szCs w:val="26"/>
        </w:rPr>
        <w:t>V</w:t>
      </w:r>
      <w:r w:rsidR="00FC7E3D" w:rsidRPr="003066A9">
        <w:rPr>
          <w:rFonts w:ascii="Calibri" w:hAnsi="Calibri" w:cs="Calibri"/>
          <w:sz w:val="26"/>
          <w:szCs w:val="26"/>
        </w:rPr>
        <w:t> </w:t>
      </w:r>
      <w:r w:rsidRPr="003066A9">
        <w:rPr>
          <w:rFonts w:ascii="Calibri" w:hAnsi="Calibri" w:cs="Calibri"/>
          <w:sz w:val="26"/>
          <w:szCs w:val="26"/>
        </w:rPr>
        <w:t>případě poškození hřiště</w:t>
      </w:r>
      <w:r w:rsidR="00CC2189" w:rsidRPr="003066A9">
        <w:rPr>
          <w:rFonts w:ascii="Calibri" w:hAnsi="Calibri" w:cs="Calibri"/>
          <w:sz w:val="26"/>
          <w:szCs w:val="26"/>
        </w:rPr>
        <w:t xml:space="preserve"> nebo jeho zařízení bude náhrada škody spojená s</w:t>
      </w:r>
      <w:r w:rsidR="00FC7E3D" w:rsidRPr="003066A9">
        <w:rPr>
          <w:rFonts w:ascii="Calibri" w:hAnsi="Calibri" w:cs="Calibri"/>
          <w:sz w:val="26"/>
          <w:szCs w:val="26"/>
        </w:rPr>
        <w:t> </w:t>
      </w:r>
      <w:r w:rsidR="00CC2189" w:rsidRPr="003066A9">
        <w:rPr>
          <w:rFonts w:ascii="Calibri" w:hAnsi="Calibri" w:cs="Calibri"/>
          <w:sz w:val="26"/>
          <w:szCs w:val="26"/>
        </w:rPr>
        <w:t>opravou přede</w:t>
      </w:r>
      <w:r w:rsidR="00056563" w:rsidRPr="003066A9">
        <w:rPr>
          <w:rFonts w:ascii="Calibri" w:hAnsi="Calibri" w:cs="Calibri"/>
          <w:sz w:val="26"/>
          <w:szCs w:val="26"/>
        </w:rPr>
        <w:t>psána tomu, kdo škodu způsobil.</w:t>
      </w:r>
      <w:r w:rsidR="00BD6ECF">
        <w:rPr>
          <w:rFonts w:ascii="Calibri" w:hAnsi="Calibri" w:cs="Calibri"/>
          <w:sz w:val="26"/>
          <w:szCs w:val="26"/>
        </w:rPr>
        <w:t xml:space="preserve"> </w:t>
      </w:r>
      <w:r w:rsidR="00BD6ECF" w:rsidRPr="00BE6F47">
        <w:rPr>
          <w:rFonts w:ascii="Calibri" w:hAnsi="Calibri" w:cs="Calibri"/>
          <w:sz w:val="26"/>
          <w:szCs w:val="26"/>
        </w:rPr>
        <w:t xml:space="preserve">Rezervace nájmu víceúčelového hřiště je možná elektronicky na </w:t>
      </w:r>
      <w:hyperlink r:id="rId9" w:history="1">
        <w:r w:rsidR="00F30937" w:rsidRPr="00BE6F47">
          <w:rPr>
            <w:rStyle w:val="Hypertextovodkaz"/>
          </w:rPr>
          <w:t>www.sokoltelnice.cz</w:t>
        </w:r>
      </w:hyperlink>
      <w:r w:rsidR="00F30937" w:rsidRPr="00BE6F47">
        <w:t xml:space="preserve"> – bude </w:t>
      </w:r>
      <w:r w:rsidR="008C0511">
        <w:t>s</w:t>
      </w:r>
      <w:r w:rsidR="00F30937" w:rsidRPr="00BE6F47">
        <w:t>puštěno konec března 2026</w:t>
      </w:r>
      <w:r w:rsidR="00BD6ECF">
        <w:rPr>
          <w:rFonts w:ascii="Calibri" w:hAnsi="Calibri" w:cs="Calibri"/>
          <w:sz w:val="26"/>
          <w:szCs w:val="26"/>
        </w:rPr>
        <w:t xml:space="preserve"> </w:t>
      </w:r>
    </w:p>
    <w:p w14:paraId="6400DC19" w14:textId="77777777" w:rsidR="00CC2189" w:rsidRPr="003066A9" w:rsidRDefault="00CC2189" w:rsidP="005C6E8B">
      <w:pPr>
        <w:spacing w:before="100" w:beforeAutospacing="1" w:after="100" w:afterAutospacing="1"/>
        <w:ind w:left="720"/>
        <w:jc w:val="both"/>
        <w:rPr>
          <w:rFonts w:ascii="Calibri" w:hAnsi="Calibri" w:cs="Calibri"/>
          <w:sz w:val="26"/>
          <w:szCs w:val="26"/>
          <w:u w:val="single"/>
        </w:rPr>
      </w:pPr>
      <w:r w:rsidRPr="003066A9">
        <w:rPr>
          <w:rStyle w:val="Siln"/>
          <w:rFonts w:ascii="Calibri" w:hAnsi="Calibri" w:cs="Calibri"/>
          <w:sz w:val="26"/>
          <w:szCs w:val="26"/>
          <w:u w:val="single"/>
        </w:rPr>
        <w:t>Důležitá telefonní čísla:</w:t>
      </w:r>
    </w:p>
    <w:tbl>
      <w:tblPr>
        <w:tblW w:w="6408" w:type="dxa"/>
        <w:tblCellSpacing w:w="7" w:type="dxa"/>
        <w:tblBorders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31"/>
        <w:gridCol w:w="2977"/>
      </w:tblGrid>
      <w:tr w:rsidR="00CC2189" w:rsidRPr="003066A9" w14:paraId="4F431009" w14:textId="77777777" w:rsidTr="00894114">
        <w:trPr>
          <w:tblCellSpacing w:w="7" w:type="dxa"/>
        </w:trPr>
        <w:tc>
          <w:tcPr>
            <w:tcW w:w="3410" w:type="dxa"/>
            <w:vAlign w:val="center"/>
          </w:tcPr>
          <w:p w14:paraId="10088D3E" w14:textId="77777777" w:rsidR="00CC2189" w:rsidRPr="003066A9" w:rsidRDefault="00CC2189" w:rsidP="00223D30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Provozovatel</w:t>
            </w:r>
          </w:p>
        </w:tc>
        <w:tc>
          <w:tcPr>
            <w:tcW w:w="2956" w:type="dxa"/>
            <w:vAlign w:val="center"/>
          </w:tcPr>
          <w:p w14:paraId="331F350D" w14:textId="37EFF3EA" w:rsidR="00CC2189" w:rsidRPr="003066A9" w:rsidRDefault="00F30937" w:rsidP="00F55957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733530101</w:t>
            </w:r>
          </w:p>
        </w:tc>
      </w:tr>
      <w:tr w:rsidR="00CC2189" w:rsidRPr="003066A9" w14:paraId="1F9B561B" w14:textId="77777777" w:rsidTr="00894114">
        <w:trPr>
          <w:tblCellSpacing w:w="7" w:type="dxa"/>
        </w:trPr>
        <w:tc>
          <w:tcPr>
            <w:tcW w:w="3410" w:type="dxa"/>
            <w:vAlign w:val="center"/>
          </w:tcPr>
          <w:p w14:paraId="5ACAFAB7" w14:textId="77777777" w:rsidR="00CC2189" w:rsidRPr="003066A9" w:rsidRDefault="00CC2189" w:rsidP="00223D30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Policie ČR</w:t>
            </w:r>
          </w:p>
        </w:tc>
        <w:tc>
          <w:tcPr>
            <w:tcW w:w="2956" w:type="dxa"/>
            <w:vAlign w:val="center"/>
          </w:tcPr>
          <w:p w14:paraId="38012954" w14:textId="77777777" w:rsidR="00CC2189" w:rsidRPr="003066A9" w:rsidRDefault="00CC2189" w:rsidP="00F55957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158</w:t>
            </w:r>
          </w:p>
        </w:tc>
      </w:tr>
      <w:tr w:rsidR="00F55957" w:rsidRPr="003066A9" w14:paraId="0DE12069" w14:textId="77777777" w:rsidTr="00894114">
        <w:trPr>
          <w:tblCellSpacing w:w="7" w:type="dxa"/>
        </w:trPr>
        <w:tc>
          <w:tcPr>
            <w:tcW w:w="3410" w:type="dxa"/>
            <w:vAlign w:val="center"/>
          </w:tcPr>
          <w:p w14:paraId="25431470" w14:textId="77777777" w:rsidR="00F55957" w:rsidRPr="003066A9" w:rsidRDefault="00F55957" w:rsidP="00223D30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Hasiči</w:t>
            </w:r>
          </w:p>
        </w:tc>
        <w:tc>
          <w:tcPr>
            <w:tcW w:w="2956" w:type="dxa"/>
            <w:vAlign w:val="center"/>
          </w:tcPr>
          <w:p w14:paraId="1973E33B" w14:textId="77777777" w:rsidR="00F55957" w:rsidRPr="003066A9" w:rsidRDefault="00F55957" w:rsidP="00F55957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150</w:t>
            </w:r>
          </w:p>
        </w:tc>
      </w:tr>
      <w:tr w:rsidR="00CC2189" w:rsidRPr="003066A9" w14:paraId="226ECFAE" w14:textId="77777777" w:rsidTr="00894114">
        <w:trPr>
          <w:tblCellSpacing w:w="7" w:type="dxa"/>
        </w:trPr>
        <w:tc>
          <w:tcPr>
            <w:tcW w:w="3410" w:type="dxa"/>
            <w:vAlign w:val="center"/>
          </w:tcPr>
          <w:p w14:paraId="10A504AF" w14:textId="77777777" w:rsidR="00CC2189" w:rsidRPr="003066A9" w:rsidRDefault="00CC2189" w:rsidP="00223D30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Záchranná zdravotnická služba:</w:t>
            </w:r>
          </w:p>
        </w:tc>
        <w:tc>
          <w:tcPr>
            <w:tcW w:w="2956" w:type="dxa"/>
            <w:vAlign w:val="center"/>
          </w:tcPr>
          <w:p w14:paraId="25B16B51" w14:textId="77777777" w:rsidR="00CC2189" w:rsidRPr="003066A9" w:rsidRDefault="00CC2189" w:rsidP="00F55957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155</w:t>
            </w:r>
          </w:p>
        </w:tc>
      </w:tr>
      <w:tr w:rsidR="00F55957" w:rsidRPr="003066A9" w14:paraId="306406DD" w14:textId="77777777" w:rsidTr="00894114">
        <w:trPr>
          <w:tblCellSpacing w:w="7" w:type="dxa"/>
        </w:trPr>
        <w:tc>
          <w:tcPr>
            <w:tcW w:w="3410" w:type="dxa"/>
            <w:vAlign w:val="center"/>
          </w:tcPr>
          <w:p w14:paraId="1022041B" w14:textId="77777777" w:rsidR="00F55957" w:rsidRPr="003066A9" w:rsidRDefault="00F55957" w:rsidP="00223D30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Městská policie Šlapanice</w:t>
            </w:r>
          </w:p>
        </w:tc>
        <w:tc>
          <w:tcPr>
            <w:tcW w:w="2956" w:type="dxa"/>
            <w:vAlign w:val="center"/>
          </w:tcPr>
          <w:p w14:paraId="040434A3" w14:textId="38675483" w:rsidR="00F55957" w:rsidRPr="003066A9" w:rsidRDefault="003C19F1" w:rsidP="00F55957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602 309 238</w:t>
            </w:r>
          </w:p>
        </w:tc>
      </w:tr>
      <w:tr w:rsidR="00CC2189" w:rsidRPr="003066A9" w14:paraId="7553B0EF" w14:textId="77777777" w:rsidTr="00894114">
        <w:trPr>
          <w:tblCellSpacing w:w="7" w:type="dxa"/>
        </w:trPr>
        <w:tc>
          <w:tcPr>
            <w:tcW w:w="3410" w:type="dxa"/>
            <w:vAlign w:val="center"/>
          </w:tcPr>
          <w:p w14:paraId="0868283A" w14:textId="77777777" w:rsidR="00CC2189" w:rsidRPr="003066A9" w:rsidRDefault="00CC2189" w:rsidP="00223D30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Tísňové volání</w:t>
            </w:r>
          </w:p>
        </w:tc>
        <w:tc>
          <w:tcPr>
            <w:tcW w:w="2956" w:type="dxa"/>
            <w:vAlign w:val="center"/>
          </w:tcPr>
          <w:p w14:paraId="1EDBE7AE" w14:textId="77777777" w:rsidR="00CC2189" w:rsidRPr="003066A9" w:rsidRDefault="00CC2189" w:rsidP="00F55957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3066A9">
              <w:rPr>
                <w:rFonts w:ascii="Calibri" w:hAnsi="Calibri" w:cs="Calibri"/>
                <w:b/>
                <w:sz w:val="26"/>
                <w:szCs w:val="26"/>
              </w:rPr>
              <w:t>112</w:t>
            </w:r>
          </w:p>
        </w:tc>
      </w:tr>
    </w:tbl>
    <w:p w14:paraId="7249DD27" w14:textId="1E0077F2" w:rsidR="00CC2189" w:rsidRPr="003066A9" w:rsidRDefault="005C6E8B" w:rsidP="005C6E8B">
      <w:pPr>
        <w:pStyle w:val="Normlnweb"/>
        <w:ind w:left="4248" w:firstLine="708"/>
        <w:jc w:val="right"/>
        <w:rPr>
          <w:rFonts w:ascii="Calibri" w:hAnsi="Calibri" w:cs="Calibri"/>
          <w:sz w:val="26"/>
          <w:szCs w:val="26"/>
        </w:rPr>
      </w:pPr>
      <w:r w:rsidRPr="003066A9">
        <w:rPr>
          <w:rFonts w:ascii="Calibri" w:hAnsi="Calibri" w:cs="Calibri"/>
          <w:bCs/>
          <w:sz w:val="26"/>
          <w:szCs w:val="26"/>
        </w:rPr>
        <w:br/>
      </w:r>
      <w:r w:rsidRPr="003066A9">
        <w:rPr>
          <w:rFonts w:ascii="Calibri" w:hAnsi="Calibri" w:cs="Calibri"/>
          <w:bCs/>
          <w:sz w:val="26"/>
          <w:szCs w:val="26"/>
        </w:rPr>
        <w:br/>
      </w:r>
      <w:r w:rsidR="00F30937">
        <w:rPr>
          <w:rFonts w:ascii="Calibri" w:hAnsi="Calibri" w:cs="Calibri"/>
          <w:bCs/>
          <w:sz w:val="26"/>
          <w:szCs w:val="26"/>
        </w:rPr>
        <w:t>Ing</w:t>
      </w:r>
      <w:r w:rsidR="00BC48BC">
        <w:rPr>
          <w:rFonts w:ascii="Calibri" w:hAnsi="Calibri" w:cs="Calibri"/>
          <w:bCs/>
          <w:sz w:val="26"/>
          <w:szCs w:val="26"/>
        </w:rPr>
        <w:t>.</w:t>
      </w:r>
      <w:r w:rsidR="00F30937">
        <w:rPr>
          <w:rFonts w:ascii="Calibri" w:hAnsi="Calibri" w:cs="Calibri"/>
          <w:bCs/>
          <w:sz w:val="26"/>
          <w:szCs w:val="26"/>
        </w:rPr>
        <w:t xml:space="preserve"> </w:t>
      </w:r>
      <w:r w:rsidR="00F30937" w:rsidRPr="00F30937">
        <w:rPr>
          <w:rFonts w:ascii="Calibri" w:hAnsi="Calibri" w:cs="Calibri"/>
          <w:bCs/>
          <w:sz w:val="26"/>
          <w:szCs w:val="26"/>
        </w:rPr>
        <w:t>Marek Sklenář</w:t>
      </w:r>
      <w:r w:rsidRPr="003066A9">
        <w:rPr>
          <w:rFonts w:ascii="Calibri" w:hAnsi="Calibri" w:cs="Calibri"/>
          <w:bCs/>
          <w:sz w:val="26"/>
          <w:szCs w:val="26"/>
        </w:rPr>
        <w:t>, starost</w:t>
      </w:r>
      <w:r w:rsidR="00F30937">
        <w:rPr>
          <w:rFonts w:ascii="Calibri" w:hAnsi="Calibri" w:cs="Calibri"/>
          <w:bCs/>
          <w:sz w:val="26"/>
          <w:szCs w:val="26"/>
        </w:rPr>
        <w:t>a Sokol Telnice</w:t>
      </w:r>
    </w:p>
    <w:sectPr w:rsidR="00CC2189" w:rsidRPr="003066A9" w:rsidSect="0010126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7CFE"/>
    <w:multiLevelType w:val="multilevel"/>
    <w:tmpl w:val="D8AC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139F0"/>
    <w:multiLevelType w:val="multilevel"/>
    <w:tmpl w:val="D8C6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9617E"/>
    <w:multiLevelType w:val="multilevel"/>
    <w:tmpl w:val="F66A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E0248"/>
    <w:multiLevelType w:val="multilevel"/>
    <w:tmpl w:val="606E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89"/>
    <w:rsid w:val="00043BF4"/>
    <w:rsid w:val="00056563"/>
    <w:rsid w:val="000F763D"/>
    <w:rsid w:val="0010126F"/>
    <w:rsid w:val="001A5903"/>
    <w:rsid w:val="001E22D3"/>
    <w:rsid w:val="00223D30"/>
    <w:rsid w:val="002F3075"/>
    <w:rsid w:val="003066A9"/>
    <w:rsid w:val="003C19F1"/>
    <w:rsid w:val="004710B8"/>
    <w:rsid w:val="005C6E8B"/>
    <w:rsid w:val="00616439"/>
    <w:rsid w:val="00642684"/>
    <w:rsid w:val="00643F53"/>
    <w:rsid w:val="00726EDC"/>
    <w:rsid w:val="00795A14"/>
    <w:rsid w:val="00894114"/>
    <w:rsid w:val="008C0511"/>
    <w:rsid w:val="008F2AA3"/>
    <w:rsid w:val="0095687C"/>
    <w:rsid w:val="00965DAB"/>
    <w:rsid w:val="00A131CA"/>
    <w:rsid w:val="00A57C39"/>
    <w:rsid w:val="00A7648E"/>
    <w:rsid w:val="00A92289"/>
    <w:rsid w:val="00BC48BC"/>
    <w:rsid w:val="00BD6ECF"/>
    <w:rsid w:val="00BE0A15"/>
    <w:rsid w:val="00BE6F47"/>
    <w:rsid w:val="00C92B1B"/>
    <w:rsid w:val="00CC2189"/>
    <w:rsid w:val="00CE62E0"/>
    <w:rsid w:val="00EF44C6"/>
    <w:rsid w:val="00F30937"/>
    <w:rsid w:val="00F517D0"/>
    <w:rsid w:val="00F55957"/>
    <w:rsid w:val="00FC7E3D"/>
    <w:rsid w:val="00FE457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F59F7"/>
  <w15:chartTrackingRefBased/>
  <w15:docId w15:val="{D6F2D36B-4AE7-4F3C-A58D-726A0A7B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qFormat/>
    <w:rsid w:val="00CC2189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CC2189"/>
    <w:rPr>
      <w:b/>
      <w:bCs/>
    </w:rPr>
  </w:style>
  <w:style w:type="character" w:customStyle="1" w:styleId="skypetbinnertext">
    <w:name w:val="skype_tb_innertext"/>
    <w:basedOn w:val="Standardnpsmoodstavce"/>
    <w:rsid w:val="00CC2189"/>
  </w:style>
  <w:style w:type="paragraph" w:styleId="Normlnweb">
    <w:name w:val="Normal (Web)"/>
    <w:basedOn w:val="Normln"/>
    <w:rsid w:val="00CC2189"/>
    <w:pPr>
      <w:spacing w:before="100" w:beforeAutospacing="1" w:after="100" w:afterAutospacing="1"/>
    </w:pPr>
  </w:style>
  <w:style w:type="character" w:styleId="Odkaznakoment">
    <w:name w:val="annotation reference"/>
    <w:rsid w:val="00F559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59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55957"/>
  </w:style>
  <w:style w:type="paragraph" w:styleId="Pedmtkomente">
    <w:name w:val="annotation subject"/>
    <w:basedOn w:val="Textkomente"/>
    <w:next w:val="Textkomente"/>
    <w:link w:val="PedmtkomenteChar"/>
    <w:rsid w:val="00F55957"/>
    <w:rPr>
      <w:b/>
      <w:bCs/>
    </w:rPr>
  </w:style>
  <w:style w:type="character" w:customStyle="1" w:styleId="PedmtkomenteChar">
    <w:name w:val="Předmět komentáře Char"/>
    <w:link w:val="Pedmtkomente"/>
    <w:rsid w:val="00F55957"/>
    <w:rPr>
      <w:b/>
      <w:bCs/>
    </w:rPr>
  </w:style>
  <w:style w:type="paragraph" w:styleId="Textbubliny">
    <w:name w:val="Balloon Text"/>
    <w:basedOn w:val="Normln"/>
    <w:link w:val="TextbublinyChar"/>
    <w:rsid w:val="00F559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5595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BD6EC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D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7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7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3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0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16721">
                                  <w:marLeft w:val="0"/>
                                  <w:marRight w:val="0"/>
                                  <w:marTop w:val="278"/>
                                  <w:marBottom w:val="2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n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koltel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</vt:lpstr>
    </vt:vector>
  </TitlesOfParts>
  <Company/>
  <LinksUpToDate>false</LinksUpToDate>
  <CharactersWithSpaces>4525</CharactersWithSpaces>
  <SharedDoc>false</SharedDoc>
  <HLinks>
    <vt:vector size="6" baseType="variant">
      <vt:variant>
        <vt:i4>7536748</vt:i4>
      </vt:variant>
      <vt:variant>
        <vt:i4>0</vt:i4>
      </vt:variant>
      <vt:variant>
        <vt:i4>0</vt:i4>
      </vt:variant>
      <vt:variant>
        <vt:i4>5</vt:i4>
      </vt:variant>
      <vt:variant>
        <vt:lpwstr>http://www.telnice.cz/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</dc:title>
  <dc:subject/>
  <dc:creator>Kateřina Jungmanová</dc:creator>
  <cp:keywords/>
  <dc:description/>
  <cp:lastModifiedBy>Leonard Vařečka</cp:lastModifiedBy>
  <cp:revision>2</cp:revision>
  <cp:lastPrinted>2026-03-03T15:32:00Z</cp:lastPrinted>
  <dcterms:created xsi:type="dcterms:W3CDTF">2026-03-04T13:20:00Z</dcterms:created>
  <dcterms:modified xsi:type="dcterms:W3CDTF">2026-03-04T13:20:00Z</dcterms:modified>
</cp:coreProperties>
</file>